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aps/>
          <w:sz w:val="32"/>
          <w:szCs w:val="32"/>
        </w:rPr>
      </w:pPr>
      <w:r>
        <w:rPr>
          <w:rFonts w:cs="Times New Roman" w:ascii="Times New Roman" w:hAnsi="Times New Roman"/>
          <w:b/>
          <w:caps/>
          <w:sz w:val="32"/>
          <w:szCs w:val="32"/>
        </w:rPr>
        <w:t xml:space="preserve">Misericordes sicut Pater!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mallCaps/>
          <w:sz w:val="24"/>
          <w:szCs w:val="24"/>
        </w:rPr>
      </w:pPr>
      <w:r>
        <w:rPr>
          <w:rFonts w:cs="Times New Roman" w:ascii="Times New Roman" w:hAnsi="Times New Roman"/>
          <w:b/>
          <w:smallCaps/>
          <w:sz w:val="24"/>
          <w:szCs w:val="24"/>
        </w:rPr>
        <w:t>Hymna pre Svätý rok milosrdenstva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Hudba: Paul Inwood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Text: Eugenio Costa SJ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(Slovenská verzia textu: Ala D./Vlastimil Dufka SJ)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Antifóna:  </w:t>
      </w:r>
      <w:r>
        <w:rPr>
          <w:rFonts w:cs="Times New Roman" w:ascii="Times New Roman" w:hAnsi="Times New Roman"/>
          <w:sz w:val="24"/>
          <w:szCs w:val="24"/>
        </w:rPr>
        <w:t xml:space="preserve">Misericordes sicut Pater! (Milosrdní ako Otec, </w:t>
      </w:r>
      <w:r>
        <w:rPr>
          <w:rFonts w:cs="Times New Roman" w:ascii="Times New Roman" w:hAnsi="Times New Roman"/>
          <w:sz w:val="20"/>
          <w:szCs w:val="20"/>
        </w:rPr>
        <w:t>porov. Lk 6,36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Vzdávajme vďaky Otcovi, lebo je dobrý,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0"/>
          <w:szCs w:val="20"/>
        </w:rPr>
        <w:t>(</w:t>
      </w:r>
      <w:r>
        <w:rPr>
          <w:rFonts w:cs="Times New Roman" w:ascii="Times New Roman" w:hAnsi="Times New Roman"/>
          <w:sz w:val="24"/>
          <w:szCs w:val="24"/>
        </w:rPr>
        <w:t xml:space="preserve">jeho milosrdenstvo je večné, </w:t>
      </w:r>
      <w:r>
        <w:rPr>
          <w:rFonts w:cs="Times New Roman" w:ascii="Times New Roman" w:hAnsi="Times New Roman"/>
          <w:sz w:val="20"/>
          <w:szCs w:val="20"/>
        </w:rPr>
        <w:t>porov. 136)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On stvoril svet s múdrosťou,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On sprevádza svoj ľud dejinami,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On odpúšťa svojim deťom a prijíma ich, </w:t>
      </w:r>
      <w:r>
        <w:rPr>
          <w:rFonts w:cs="Times New Roman" w:ascii="Times New Roman" w:hAnsi="Times New Roman"/>
          <w:sz w:val="20"/>
          <w:szCs w:val="20"/>
        </w:rPr>
        <w:t>(Porov. Lk 15)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 xml:space="preserve">in aeternum misericordia eius. </w:t>
      </w:r>
      <w:r>
        <w:rPr>
          <w:rFonts w:eastAsia="Times New Roman" w:cs="Times New Roman" w:ascii="Times New Roman" w:hAnsi="Times New Roman"/>
          <w:iCs/>
          <w:sz w:val="24"/>
          <w:szCs w:val="24"/>
          <w:lang w:val="it-IT" w:eastAsia="sk-SK"/>
        </w:rPr>
        <w:t>(Antifóna)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Vzdávajme vďaky  Synovi, Svetlu národov,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en-US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On nás miloval ľudským srdcom, </w:t>
      </w:r>
      <w:r>
        <w:rPr>
          <w:rFonts w:cs="Times New Roman" w:ascii="Times New Roman" w:hAnsi="Times New Roman"/>
          <w:sz w:val="20"/>
          <w:szCs w:val="20"/>
        </w:rPr>
        <w:t>(Porov. Jn 15,12)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od neho dostávame, jemu tiež dávajme,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Otvorme si srdcia voči hladným a smädným, </w:t>
      </w:r>
      <w:r>
        <w:rPr>
          <w:rFonts w:cs="Times New Roman" w:ascii="Times New Roman" w:hAnsi="Times New Roman"/>
          <w:sz w:val="20"/>
          <w:szCs w:val="20"/>
        </w:rPr>
        <w:t>(Porov. Mt 25,31nn.)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4"/>
          <w:szCs w:val="24"/>
          <w:lang w:val="it-IT" w:eastAsia="sk-SK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 xml:space="preserve">in aeternum misericordia eius. </w:t>
      </w:r>
      <w:r>
        <w:rPr>
          <w:rFonts w:eastAsia="Times New Roman" w:cs="Times New Roman" w:ascii="Times New Roman" w:hAnsi="Times New Roman"/>
          <w:iCs/>
          <w:sz w:val="24"/>
          <w:szCs w:val="24"/>
          <w:lang w:val="it-IT" w:eastAsia="sk-SK"/>
        </w:rPr>
        <w:t>(Antifóna)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 Prosme Ducha Svätého o sedem darov,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Prameň každého dobra, najsladšia úľava,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Ním posilnení, darujme posilu, </w:t>
      </w:r>
      <w:r>
        <w:rPr>
          <w:rFonts w:cs="Times New Roman" w:ascii="Times New Roman" w:hAnsi="Times New Roman"/>
          <w:sz w:val="20"/>
          <w:szCs w:val="20"/>
        </w:rPr>
        <w:t>(Porov. 15,26-27)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sz w:val="20"/>
          <w:szCs w:val="20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Láska dúfa a všetko vydrží,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Cs/>
          <w:sz w:val="20"/>
          <w:szCs w:val="20"/>
          <w:lang w:eastAsia="sk-SK"/>
        </w:rPr>
        <w:t>(porov. 1 Kor 13,7)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r>
        <w:rPr>
          <w:rFonts w:eastAsia="Times New Roman" w:cs="Times New Roman" w:ascii="Times New Roman" w:hAnsi="Times New Roman"/>
          <w:iCs/>
          <w:sz w:val="24"/>
          <w:szCs w:val="24"/>
          <w:lang w:val="it-IT" w:eastAsia="sk-SK"/>
        </w:rPr>
        <w:t>(Antifóna)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4. Prosme o pokoj od Boha všetkého pokoja,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Zem očakáva evanjelium Božieho kráľovstva, </w:t>
      </w:r>
      <w:r>
        <w:rPr>
          <w:rFonts w:cs="Times New Roman" w:ascii="Times New Roman" w:hAnsi="Times New Roman"/>
          <w:sz w:val="20"/>
          <w:szCs w:val="20"/>
        </w:rPr>
        <w:t>(porov. Mt 24,14)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Radosť a odpustenie v srdciach maličkých,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Nastanú nové nebesia i nová zem. </w:t>
      </w:r>
      <w:r>
        <w:rPr>
          <w:rFonts w:cs="Times New Roman" w:ascii="Times New Roman" w:hAnsi="Times New Roman"/>
          <w:sz w:val="20"/>
          <w:szCs w:val="20"/>
        </w:rPr>
        <w:t>(porov. Zjv 21,1)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val="it-IT" w:eastAsia="sk-SK"/>
        </w:rPr>
        <w:t>in aeternum misericordia eius</w:t>
      </w:r>
      <w:r>
        <w:rPr>
          <w:rFonts w:cs="Times New Roman" w:ascii="Times New Roman" w:hAnsi="Times New Roman"/>
          <w:i/>
          <w:sz w:val="24"/>
          <w:szCs w:val="24"/>
        </w:rPr>
        <w:t xml:space="preserve">. </w:t>
      </w:r>
      <w:bookmarkStart w:id="0" w:name="_GoBack"/>
      <w:bookmarkEnd w:id="0"/>
      <w:r>
        <w:rPr>
          <w:rFonts w:eastAsia="Times New Roman" w:cs="Times New Roman" w:ascii="Times New Roman" w:hAnsi="Times New Roman"/>
          <w:iCs/>
          <w:sz w:val="24"/>
          <w:szCs w:val="24"/>
          <w:lang w:val="it-IT" w:eastAsia="sk-SK"/>
        </w:rPr>
        <w:t>(Antifóna)</w:t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6b8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sk-SK" w:eastAsia="en-US" w:bidi="ar-SA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ucida Sans"/>
    </w:rPr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096b8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LibreOffice/5.0.2.2$MacOSX_X86_64 LibreOffice_project/37b43f919e4de5eeaca9b9755ed688758a8251fe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2015-11-24T06:18:00Z</dcterms:created>
  <dc:creator>Vlasto</dc:creator>
  <dc:language>sk-SK</dc:language>
  <cp:lastModifiedBy>Peter Zimen</cp:lastModifiedBy>
  <dcterms:modified xsi:type="dcterms:W3CDTF">2015-11-26T10:57:56Z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